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08" w:rsidRDefault="00EE56CA" w:rsidP="00F75E65">
      <w:pPr>
        <w:pStyle w:val="2"/>
        <w:rPr>
          <w:rFonts w:ascii="Times New Roman" w:hAnsi="Times New Roman"/>
        </w:rPr>
      </w:pPr>
      <w:bookmarkStart w:id="0" w:name="_Toc128658434"/>
      <w:r w:rsidRPr="00543F0A">
        <w:rPr>
          <w:rFonts w:ascii="Times New Roman" w:hAnsi="Times New Roman"/>
        </w:rPr>
        <w:t>СЕЛЬСКОЕ ХОЗЯЙСТВО</w:t>
      </w:r>
      <w:bookmarkEnd w:id="0"/>
    </w:p>
    <w:p w:rsidR="00115F7A" w:rsidRPr="00115F7A" w:rsidRDefault="00115F7A" w:rsidP="00115F7A">
      <w:pPr>
        <w:rPr>
          <w:lang w:val="x-none" w:eastAsia="x-none"/>
        </w:rPr>
      </w:pPr>
      <w:bookmarkStart w:id="1" w:name="_GoBack"/>
      <w:bookmarkEnd w:id="1"/>
    </w:p>
    <w:p w:rsidR="00E32C63" w:rsidRPr="00543F0A" w:rsidRDefault="00E32C63" w:rsidP="00543F0A">
      <w:pPr>
        <w:widowControl w:val="0"/>
        <w:ind w:firstLine="709"/>
        <w:jc w:val="both"/>
        <w:rPr>
          <w:sz w:val="24"/>
          <w:szCs w:val="24"/>
        </w:rPr>
      </w:pPr>
      <w:bookmarkStart w:id="2" w:name="_Toc114998285"/>
      <w:bookmarkStart w:id="3" w:name="_Toc117583201"/>
      <w:bookmarkStart w:id="4" w:name="_Toc117587130"/>
      <w:bookmarkStart w:id="5" w:name="_Toc120429612"/>
      <w:bookmarkStart w:id="6" w:name="_Toc122930874"/>
      <w:bookmarkStart w:id="7" w:name="_Toc122931508"/>
      <w:bookmarkStart w:id="8" w:name="_Toc122937694"/>
      <w:bookmarkStart w:id="9" w:name="_Toc123008759"/>
      <w:bookmarkStart w:id="10" w:name="_Toc128362338"/>
      <w:bookmarkStart w:id="11" w:name="_Toc130720366"/>
      <w:bookmarkStart w:id="12" w:name="_Toc130720482"/>
      <w:bookmarkStart w:id="13" w:name="_Toc130724151"/>
      <w:bookmarkStart w:id="14" w:name="_Toc141235376"/>
      <w:bookmarkStart w:id="15" w:name="_Toc141235520"/>
      <w:bookmarkStart w:id="16" w:name="_Toc141246074"/>
      <w:r w:rsidRPr="00543F0A">
        <w:rPr>
          <w:sz w:val="24"/>
          <w:szCs w:val="24"/>
        </w:rPr>
        <w:t xml:space="preserve">На конец </w:t>
      </w:r>
      <w:r w:rsidR="00540FA7" w:rsidRPr="00543F0A">
        <w:rPr>
          <w:sz w:val="24"/>
          <w:szCs w:val="24"/>
        </w:rPr>
        <w:t>февраля</w:t>
      </w:r>
      <w:r w:rsidRPr="00543F0A">
        <w:rPr>
          <w:sz w:val="24"/>
          <w:szCs w:val="24"/>
        </w:rPr>
        <w:t xml:space="preserve"> 2023г. поголовье крупного рогатого скота в хозяйствах всех категорий, по расчетам, составило 18</w:t>
      </w:r>
      <w:r w:rsidR="008D11BE" w:rsidRPr="00543F0A">
        <w:rPr>
          <w:sz w:val="24"/>
          <w:szCs w:val="24"/>
        </w:rPr>
        <w:t>8,3</w:t>
      </w:r>
      <w:r w:rsidRPr="00543F0A">
        <w:rPr>
          <w:sz w:val="24"/>
          <w:szCs w:val="24"/>
        </w:rPr>
        <w:t xml:space="preserve"> </w:t>
      </w:r>
      <w:proofErr w:type="spellStart"/>
      <w:proofErr w:type="gramStart"/>
      <w:r w:rsidRPr="00543F0A">
        <w:rPr>
          <w:sz w:val="24"/>
          <w:szCs w:val="24"/>
        </w:rPr>
        <w:t>тыс.голов</w:t>
      </w:r>
      <w:proofErr w:type="spellEnd"/>
      <w:proofErr w:type="gramEnd"/>
      <w:r w:rsidRPr="00543F0A">
        <w:rPr>
          <w:sz w:val="24"/>
          <w:szCs w:val="24"/>
        </w:rPr>
        <w:t xml:space="preserve"> (на 0,3% меньше по сравнению с аналогичной датой предыдущего года), из него коров </w:t>
      </w:r>
      <w:r w:rsidRPr="00543F0A">
        <w:rPr>
          <w:sz w:val="24"/>
          <w:szCs w:val="24"/>
          <w:lang w:val="ru-MD"/>
        </w:rPr>
        <w:t>–</w:t>
      </w:r>
      <w:r w:rsidRPr="00543F0A">
        <w:rPr>
          <w:sz w:val="24"/>
          <w:szCs w:val="24"/>
        </w:rPr>
        <w:t xml:space="preserve"> 6</w:t>
      </w:r>
      <w:r w:rsidR="008D11BE" w:rsidRPr="00543F0A">
        <w:rPr>
          <w:sz w:val="24"/>
          <w:szCs w:val="24"/>
        </w:rPr>
        <w:t>9,0</w:t>
      </w:r>
      <w:r w:rsidRPr="00543F0A">
        <w:rPr>
          <w:sz w:val="24"/>
          <w:szCs w:val="24"/>
        </w:rPr>
        <w:t xml:space="preserve"> (на 1,</w:t>
      </w:r>
      <w:r w:rsidR="008D11BE" w:rsidRPr="00543F0A">
        <w:rPr>
          <w:sz w:val="24"/>
          <w:szCs w:val="24"/>
        </w:rPr>
        <w:t>4</w:t>
      </w:r>
      <w:r w:rsidRPr="00543F0A">
        <w:rPr>
          <w:sz w:val="24"/>
          <w:szCs w:val="24"/>
        </w:rPr>
        <w:t xml:space="preserve">% меньше), поголовье свиней </w:t>
      </w:r>
      <w:r w:rsidRPr="00543F0A">
        <w:rPr>
          <w:sz w:val="24"/>
          <w:szCs w:val="24"/>
          <w:lang w:val="ru-MD"/>
        </w:rPr>
        <w:t>– 75</w:t>
      </w:r>
      <w:r w:rsidR="007A236C" w:rsidRPr="00543F0A">
        <w:rPr>
          <w:sz w:val="24"/>
          <w:szCs w:val="24"/>
          <w:lang w:val="ru-MD"/>
        </w:rPr>
        <w:t>8,8</w:t>
      </w:r>
      <w:r w:rsidRPr="00543F0A">
        <w:rPr>
          <w:sz w:val="24"/>
          <w:szCs w:val="24"/>
        </w:rPr>
        <w:t xml:space="preserve"> (на 2,</w:t>
      </w:r>
      <w:r w:rsidR="007A236C" w:rsidRPr="00543F0A">
        <w:rPr>
          <w:sz w:val="24"/>
          <w:szCs w:val="24"/>
        </w:rPr>
        <w:t>1</w:t>
      </w:r>
      <w:r w:rsidRPr="00543F0A">
        <w:rPr>
          <w:sz w:val="24"/>
          <w:szCs w:val="24"/>
        </w:rPr>
        <w:t xml:space="preserve">% больше), овец и коз </w:t>
      </w:r>
      <w:r w:rsidRPr="00543F0A">
        <w:rPr>
          <w:sz w:val="24"/>
          <w:szCs w:val="24"/>
          <w:lang w:val="ru-MD"/>
        </w:rPr>
        <w:t>–</w:t>
      </w:r>
      <w:r w:rsidRPr="00543F0A">
        <w:rPr>
          <w:sz w:val="24"/>
          <w:szCs w:val="24"/>
        </w:rPr>
        <w:t xml:space="preserve"> 3</w:t>
      </w:r>
      <w:r w:rsidR="007A236C" w:rsidRPr="00543F0A">
        <w:rPr>
          <w:sz w:val="24"/>
          <w:szCs w:val="24"/>
        </w:rPr>
        <w:t>2,2</w:t>
      </w:r>
      <w:r w:rsidRPr="00543F0A">
        <w:rPr>
          <w:sz w:val="24"/>
          <w:szCs w:val="24"/>
        </w:rPr>
        <w:t xml:space="preserve"> (на </w:t>
      </w:r>
      <w:r w:rsidR="007A236C" w:rsidRPr="00543F0A">
        <w:rPr>
          <w:sz w:val="24"/>
          <w:szCs w:val="24"/>
        </w:rPr>
        <w:t>7,0</w:t>
      </w:r>
      <w:r w:rsidRPr="00543F0A">
        <w:rPr>
          <w:sz w:val="24"/>
          <w:szCs w:val="24"/>
        </w:rPr>
        <w:t>% меньше).</w:t>
      </w:r>
    </w:p>
    <w:p w:rsidR="00E32C63" w:rsidRPr="00543F0A" w:rsidRDefault="00E32C63" w:rsidP="00543F0A">
      <w:pPr>
        <w:pStyle w:val="128"/>
        <w:ind w:firstLine="709"/>
        <w:jc w:val="both"/>
        <w:rPr>
          <w:rFonts w:eastAsia="Arial Unicode MS"/>
          <w:bCs/>
          <w:sz w:val="24"/>
          <w:szCs w:val="24"/>
        </w:rPr>
      </w:pPr>
      <w:r w:rsidRPr="00543F0A">
        <w:rPr>
          <w:sz w:val="24"/>
          <w:szCs w:val="24"/>
        </w:rPr>
        <w:t xml:space="preserve">В структуре поголовья скота на хозяйства населения приходилось </w:t>
      </w:r>
      <w:r w:rsidR="007A236C" w:rsidRPr="00543F0A">
        <w:rPr>
          <w:sz w:val="24"/>
          <w:szCs w:val="24"/>
        </w:rPr>
        <w:t>13,1</w:t>
      </w:r>
      <w:r w:rsidRPr="00543F0A">
        <w:rPr>
          <w:sz w:val="24"/>
          <w:szCs w:val="24"/>
        </w:rPr>
        <w:t>% поголовья крупного рогатого скота, 2,6%</w:t>
      </w:r>
      <w:r w:rsidRPr="00543F0A">
        <w:rPr>
          <w:sz w:val="24"/>
          <w:szCs w:val="24"/>
          <w:lang w:val="ru-MD"/>
        </w:rPr>
        <w:t xml:space="preserve"> –</w:t>
      </w:r>
      <w:r w:rsidRPr="00543F0A">
        <w:rPr>
          <w:sz w:val="24"/>
          <w:szCs w:val="24"/>
        </w:rPr>
        <w:t xml:space="preserve"> свиней, 8</w:t>
      </w:r>
      <w:r w:rsidR="007A236C" w:rsidRPr="00543F0A">
        <w:rPr>
          <w:sz w:val="24"/>
          <w:szCs w:val="24"/>
        </w:rPr>
        <w:t>8,5</w:t>
      </w:r>
      <w:r w:rsidRPr="00543F0A">
        <w:rPr>
          <w:sz w:val="24"/>
          <w:szCs w:val="24"/>
        </w:rPr>
        <w:t xml:space="preserve">% </w:t>
      </w:r>
      <w:r w:rsidRPr="00543F0A">
        <w:rPr>
          <w:sz w:val="24"/>
          <w:szCs w:val="24"/>
          <w:lang w:val="ru-MD"/>
        </w:rPr>
        <w:t>–</w:t>
      </w:r>
      <w:r w:rsidRPr="00543F0A">
        <w:rPr>
          <w:sz w:val="24"/>
          <w:szCs w:val="24"/>
        </w:rPr>
        <w:t xml:space="preserve"> о</w:t>
      </w:r>
      <w:r w:rsidR="00540FA7" w:rsidRPr="00543F0A">
        <w:rPr>
          <w:sz w:val="24"/>
          <w:szCs w:val="24"/>
        </w:rPr>
        <w:t>вец и коз (на конец февраля</w:t>
      </w:r>
      <w:r w:rsidRPr="00543F0A">
        <w:rPr>
          <w:sz w:val="24"/>
          <w:szCs w:val="24"/>
        </w:rPr>
        <w:t xml:space="preserve"> 2022г.</w:t>
      </w:r>
      <w:r w:rsidRPr="00543F0A">
        <w:rPr>
          <w:sz w:val="24"/>
          <w:szCs w:val="24"/>
          <w:lang w:val="ru-MD"/>
        </w:rPr>
        <w:t xml:space="preserve"> </w:t>
      </w:r>
      <w:r w:rsidRPr="00543F0A">
        <w:rPr>
          <w:sz w:val="24"/>
          <w:szCs w:val="24"/>
        </w:rPr>
        <w:t>соответственно – 1</w:t>
      </w:r>
      <w:r w:rsidR="007A236C" w:rsidRPr="00543F0A">
        <w:rPr>
          <w:sz w:val="24"/>
          <w:szCs w:val="24"/>
        </w:rPr>
        <w:t>4,2</w:t>
      </w:r>
      <w:r w:rsidRPr="00543F0A">
        <w:rPr>
          <w:sz w:val="24"/>
          <w:szCs w:val="24"/>
        </w:rPr>
        <w:t>%, 2,9%, 88,</w:t>
      </w:r>
      <w:r w:rsidR="007A236C" w:rsidRPr="00543F0A">
        <w:rPr>
          <w:sz w:val="24"/>
          <w:szCs w:val="24"/>
        </w:rPr>
        <w:t>3</w:t>
      </w:r>
      <w:r w:rsidRPr="00543F0A">
        <w:rPr>
          <w:sz w:val="24"/>
          <w:szCs w:val="24"/>
        </w:rPr>
        <w:t>%).</w:t>
      </w:r>
    </w:p>
    <w:p w:rsidR="00E32C63" w:rsidRPr="00543F0A" w:rsidRDefault="00E32C63" w:rsidP="00543F0A">
      <w:pPr>
        <w:pStyle w:val="128"/>
        <w:ind w:firstLine="709"/>
        <w:jc w:val="both"/>
        <w:rPr>
          <w:sz w:val="24"/>
          <w:szCs w:val="24"/>
        </w:rPr>
      </w:pPr>
      <w:r w:rsidRPr="00543F0A">
        <w:rPr>
          <w:sz w:val="24"/>
          <w:szCs w:val="24"/>
        </w:rPr>
        <w:t>В январе</w:t>
      </w:r>
      <w:r w:rsidR="00540FA7" w:rsidRPr="00543F0A">
        <w:rPr>
          <w:sz w:val="24"/>
          <w:szCs w:val="24"/>
        </w:rPr>
        <w:t>-феврале</w:t>
      </w:r>
      <w:r w:rsidRPr="00543F0A">
        <w:rPr>
          <w:sz w:val="24"/>
          <w:szCs w:val="24"/>
        </w:rPr>
        <w:t xml:space="preserve"> 2023г. в хозяйствах всех категорий, по расчетам, произведено скота и птицы на убой (в живом весе) </w:t>
      </w:r>
      <w:r w:rsidR="00B93D5C" w:rsidRPr="00543F0A">
        <w:rPr>
          <w:sz w:val="24"/>
          <w:szCs w:val="24"/>
        </w:rPr>
        <w:t>66,1</w:t>
      </w:r>
      <w:r w:rsidRPr="00543F0A">
        <w:rPr>
          <w:sz w:val="24"/>
          <w:szCs w:val="24"/>
        </w:rPr>
        <w:t xml:space="preserve"> </w:t>
      </w:r>
      <w:proofErr w:type="spellStart"/>
      <w:proofErr w:type="gramStart"/>
      <w:r w:rsidRPr="00543F0A">
        <w:rPr>
          <w:sz w:val="24"/>
          <w:szCs w:val="24"/>
        </w:rPr>
        <w:t>тыс.тонн</w:t>
      </w:r>
      <w:proofErr w:type="spellEnd"/>
      <w:proofErr w:type="gramEnd"/>
      <w:r w:rsidRPr="00543F0A">
        <w:rPr>
          <w:sz w:val="24"/>
          <w:szCs w:val="24"/>
        </w:rPr>
        <w:t xml:space="preserve">, молока </w:t>
      </w:r>
      <w:r w:rsidRPr="00543F0A">
        <w:rPr>
          <w:sz w:val="24"/>
          <w:szCs w:val="24"/>
          <w:lang w:val="ru-MD"/>
        </w:rPr>
        <w:t>–</w:t>
      </w:r>
      <w:r w:rsidRPr="00543F0A">
        <w:rPr>
          <w:sz w:val="24"/>
          <w:szCs w:val="24"/>
        </w:rPr>
        <w:t xml:space="preserve"> </w:t>
      </w:r>
      <w:r w:rsidR="00B93D5C" w:rsidRPr="00543F0A">
        <w:rPr>
          <w:sz w:val="24"/>
          <w:szCs w:val="24"/>
        </w:rPr>
        <w:t xml:space="preserve"> 80,4</w:t>
      </w:r>
      <w:r w:rsidRPr="00543F0A">
        <w:rPr>
          <w:sz w:val="24"/>
          <w:szCs w:val="24"/>
        </w:rPr>
        <w:t xml:space="preserve"> </w:t>
      </w:r>
      <w:proofErr w:type="spellStart"/>
      <w:r w:rsidRPr="00543F0A">
        <w:rPr>
          <w:sz w:val="24"/>
          <w:szCs w:val="24"/>
        </w:rPr>
        <w:t>тыс.тонн</w:t>
      </w:r>
      <w:proofErr w:type="spellEnd"/>
      <w:r w:rsidRPr="00543F0A">
        <w:rPr>
          <w:sz w:val="24"/>
          <w:szCs w:val="24"/>
        </w:rPr>
        <w:t xml:space="preserve">, яиц </w:t>
      </w:r>
      <w:r w:rsidRPr="00543F0A">
        <w:rPr>
          <w:sz w:val="24"/>
          <w:szCs w:val="24"/>
          <w:lang w:val="ru-MD"/>
        </w:rPr>
        <w:t>–</w:t>
      </w:r>
      <w:r w:rsidRPr="00543F0A">
        <w:rPr>
          <w:sz w:val="24"/>
          <w:szCs w:val="24"/>
        </w:rPr>
        <w:t xml:space="preserve"> </w:t>
      </w:r>
      <w:r w:rsidR="00B93D5C" w:rsidRPr="00543F0A">
        <w:rPr>
          <w:sz w:val="24"/>
          <w:szCs w:val="24"/>
        </w:rPr>
        <w:t>250,5</w:t>
      </w:r>
      <w:r w:rsidRPr="00543F0A">
        <w:rPr>
          <w:sz w:val="24"/>
          <w:szCs w:val="24"/>
        </w:rPr>
        <w:t xml:space="preserve"> </w:t>
      </w:r>
      <w:proofErr w:type="spellStart"/>
      <w:r w:rsidRPr="00543F0A">
        <w:rPr>
          <w:sz w:val="24"/>
          <w:szCs w:val="24"/>
        </w:rPr>
        <w:t>млн.штук</w:t>
      </w:r>
      <w:proofErr w:type="spellEnd"/>
      <w:r w:rsidRPr="00543F0A">
        <w:rPr>
          <w:sz w:val="24"/>
          <w:szCs w:val="24"/>
        </w:rPr>
        <w:t>.</w:t>
      </w:r>
    </w:p>
    <w:p w:rsidR="00E32C63" w:rsidRPr="00543F0A" w:rsidRDefault="00E32C63" w:rsidP="00543F0A">
      <w:pPr>
        <w:pStyle w:val="128"/>
        <w:jc w:val="center"/>
        <w:rPr>
          <w:rFonts w:eastAsia="Arial Unicode MS"/>
          <w:b/>
          <w:caps/>
          <w:sz w:val="24"/>
          <w:szCs w:val="24"/>
        </w:rPr>
      </w:pPr>
      <w:bookmarkStart w:id="17" w:name="_Toc306269228"/>
      <w:bookmarkStart w:id="18" w:name="_Toc315084754"/>
      <w:bookmarkStart w:id="19" w:name="_Toc346631543"/>
      <w:bookmarkStart w:id="20" w:name="_Toc346631996"/>
      <w:bookmarkStart w:id="21" w:name="_Toc351120875"/>
      <w:bookmarkStart w:id="22" w:name="_Toc353535723"/>
      <w:bookmarkStart w:id="23" w:name="_Toc356898172"/>
      <w:bookmarkStart w:id="24" w:name="_Toc356899128"/>
      <w:bookmarkStart w:id="25" w:name="_Toc359232227"/>
      <w:bookmarkStart w:id="26" w:name="_Toc361401140"/>
      <w:bookmarkStart w:id="27" w:name="_Toc364251625"/>
      <w:bookmarkStart w:id="28" w:name="_Toc369525009"/>
      <w:bookmarkStart w:id="29" w:name="_Toc372286639"/>
      <w:bookmarkStart w:id="30" w:name="_Toc372296171"/>
      <w:bookmarkStart w:id="31" w:name="_Toc374692552"/>
      <w:bookmarkStart w:id="32" w:name="_Toc374698995"/>
      <w:bookmarkStart w:id="33" w:name="_Toc378155372"/>
      <w:bookmarkStart w:id="34" w:name="_Toc380129235"/>
      <w:bookmarkStart w:id="35" w:name="_Toc382655086"/>
    </w:p>
    <w:p w:rsidR="00E32C63" w:rsidRPr="00543F0A" w:rsidRDefault="006D0F0E" w:rsidP="006D0F0E">
      <w:pPr>
        <w:jc w:val="center"/>
        <w:rPr>
          <w:b/>
        </w:rPr>
      </w:pPr>
      <w:r w:rsidRPr="00543F0A">
        <w:rPr>
          <w:b/>
        </w:rPr>
        <w:t>ПРОИЗВОДСТВО ОСНОВНЫХ ВИДОВ ПРОДУКЦИИ ЖИВОТНОВОДСТВА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32C63" w:rsidRPr="00543F0A" w:rsidRDefault="006D0F0E" w:rsidP="006D0F0E">
      <w:pPr>
        <w:jc w:val="center"/>
        <w:rPr>
          <w:b/>
        </w:rPr>
      </w:pPr>
      <w:bookmarkStart w:id="36" w:name="_Toc269390667"/>
      <w:bookmarkStart w:id="37" w:name="_Toc306269229"/>
      <w:bookmarkStart w:id="38" w:name="_Toc315084755"/>
      <w:bookmarkStart w:id="39" w:name="_Toc346631544"/>
      <w:bookmarkStart w:id="40" w:name="_Toc346631997"/>
      <w:bookmarkStart w:id="41" w:name="_Toc351120876"/>
      <w:bookmarkStart w:id="42" w:name="_Toc353535724"/>
      <w:bookmarkStart w:id="43" w:name="_Toc356898173"/>
      <w:bookmarkStart w:id="44" w:name="_Toc356899129"/>
      <w:bookmarkStart w:id="45" w:name="_Toc359232228"/>
      <w:bookmarkStart w:id="46" w:name="_Toc361401141"/>
      <w:bookmarkStart w:id="47" w:name="_Toc364251626"/>
      <w:bookmarkStart w:id="48" w:name="_Toc369525010"/>
      <w:bookmarkStart w:id="49" w:name="_Toc372286640"/>
      <w:bookmarkStart w:id="50" w:name="_Toc372296172"/>
      <w:bookmarkStart w:id="51" w:name="_Toc374692553"/>
      <w:bookmarkStart w:id="52" w:name="_Toc374698996"/>
      <w:bookmarkStart w:id="53" w:name="_Toc378155373"/>
      <w:bookmarkStart w:id="54" w:name="_Toc380129236"/>
      <w:bookmarkStart w:id="55" w:name="_Toc382655087"/>
      <w:r w:rsidRPr="00543F0A">
        <w:rPr>
          <w:b/>
        </w:rPr>
        <w:t>В ХОЗЯЙСТВАХ ВСЕХ КАТЕГОРИЙ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32C63" w:rsidRPr="00455889" w:rsidRDefault="00E32C63" w:rsidP="00DD4F59">
      <w:pPr>
        <w:pStyle w:val="128"/>
        <w:rPr>
          <w:rFonts w:eastAsia="Arial Unicode MS"/>
        </w:rPr>
      </w:pPr>
    </w:p>
    <w:tbl>
      <w:tblPr>
        <w:tblW w:w="4927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9"/>
        <w:gridCol w:w="1476"/>
        <w:gridCol w:w="1476"/>
        <w:gridCol w:w="1476"/>
        <w:gridCol w:w="1476"/>
        <w:gridCol w:w="1476"/>
      </w:tblGrid>
      <w:tr w:rsidR="00CE0BEB" w:rsidRPr="002F7D4C" w:rsidTr="00543F0A">
        <w:trPr>
          <w:trHeight w:val="1212"/>
          <w:tblHeader/>
        </w:trPr>
        <w:tc>
          <w:tcPr>
            <w:tcW w:w="212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CE0BEB" w:rsidRPr="00543F0A" w:rsidRDefault="00CE0BEB" w:rsidP="00CE0BEB">
            <w:pPr>
              <w:pStyle w:val="128"/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Февраль</w:t>
            </w:r>
          </w:p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2023г.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Февраль</w:t>
            </w:r>
            <w:r w:rsidRPr="00543F0A">
              <w:rPr>
                <w:i/>
                <w:sz w:val="18"/>
                <w:szCs w:val="18"/>
              </w:rPr>
              <w:br/>
              <w:t>2023г.</w:t>
            </w:r>
            <w:r w:rsidRPr="00543F0A">
              <w:rPr>
                <w:i/>
                <w:sz w:val="18"/>
                <w:szCs w:val="18"/>
              </w:rPr>
              <w:br/>
              <w:t>в % к</w:t>
            </w:r>
            <w:r w:rsidRPr="00543F0A">
              <w:rPr>
                <w:i/>
                <w:sz w:val="18"/>
                <w:szCs w:val="18"/>
              </w:rPr>
              <w:br/>
              <w:t>февралю</w:t>
            </w:r>
            <w:r w:rsidRPr="00543F0A">
              <w:rPr>
                <w:i/>
                <w:sz w:val="18"/>
                <w:szCs w:val="18"/>
              </w:rPr>
              <w:br/>
              <w:t>2022г.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Январь-февраль</w:t>
            </w:r>
          </w:p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2023г.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 xml:space="preserve">Январь-февраль 2023г. </w:t>
            </w:r>
            <w:r w:rsidRPr="00543F0A">
              <w:rPr>
                <w:i/>
                <w:sz w:val="18"/>
                <w:szCs w:val="18"/>
              </w:rPr>
              <w:br/>
              <w:t>в % к</w:t>
            </w:r>
            <w:r w:rsidRPr="00543F0A">
              <w:rPr>
                <w:i/>
                <w:sz w:val="18"/>
                <w:szCs w:val="18"/>
              </w:rPr>
              <w:br/>
              <w:t>январю-февралю 2022г.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  <w:u w:val="single"/>
              </w:rPr>
            </w:pPr>
            <w:proofErr w:type="spellStart"/>
            <w:r w:rsidRPr="00543F0A">
              <w:rPr>
                <w:i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Январь-февраль 2022г.</w:t>
            </w:r>
          </w:p>
          <w:p w:rsidR="00CE0BEB" w:rsidRPr="00543F0A" w:rsidRDefault="00CE0BEB" w:rsidP="00543F0A">
            <w:pPr>
              <w:pStyle w:val="128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543F0A">
              <w:rPr>
                <w:i/>
                <w:sz w:val="18"/>
                <w:szCs w:val="18"/>
              </w:rPr>
              <w:t>в % к</w:t>
            </w:r>
            <w:r w:rsidRPr="00543F0A">
              <w:rPr>
                <w:i/>
                <w:sz w:val="18"/>
                <w:szCs w:val="18"/>
              </w:rPr>
              <w:br/>
              <w:t>январю-февралю 2021г.</w:t>
            </w:r>
          </w:p>
        </w:tc>
      </w:tr>
      <w:tr w:rsidR="00CE0BEB" w:rsidRPr="002F7D4C" w:rsidTr="00CE0BEB">
        <w:tc>
          <w:tcPr>
            <w:tcW w:w="2128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CE0BEB" w:rsidRPr="00543F0A" w:rsidRDefault="00CE0BEB" w:rsidP="00CE0BEB">
            <w:pPr>
              <w:pStyle w:val="128"/>
              <w:spacing w:before="120" w:line="200" w:lineRule="exac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Скот и птица на убой</w:t>
            </w:r>
            <w:r w:rsidRPr="00543F0A">
              <w:rPr>
                <w:sz w:val="18"/>
                <w:szCs w:val="18"/>
              </w:rPr>
              <w:br/>
              <w:t xml:space="preserve"> (в живом весе), </w:t>
            </w:r>
            <w:proofErr w:type="spellStart"/>
            <w:r w:rsidRPr="00543F0A">
              <w:rPr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31,2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101,3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66,1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101,9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114,5</w:t>
            </w:r>
          </w:p>
        </w:tc>
      </w:tr>
      <w:tr w:rsidR="00CE0BEB" w:rsidRPr="002F7D4C" w:rsidTr="00CE0BEB">
        <w:tc>
          <w:tcPr>
            <w:tcW w:w="2128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CE0BEB" w:rsidRPr="00543F0A" w:rsidRDefault="00CE0BEB" w:rsidP="00CE0BEB">
            <w:pPr>
              <w:pStyle w:val="128"/>
              <w:spacing w:before="120" w:line="200" w:lineRule="exac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 xml:space="preserve">Молоко, </w:t>
            </w:r>
            <w:proofErr w:type="spellStart"/>
            <w:r w:rsidRPr="00543F0A">
              <w:rPr>
                <w:sz w:val="18"/>
                <w:szCs w:val="18"/>
              </w:rPr>
              <w:t>тыс.тонн</w:t>
            </w:r>
            <w:proofErr w:type="spellEnd"/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39,8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106,9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80,4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105,2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106,7</w:t>
            </w:r>
          </w:p>
        </w:tc>
      </w:tr>
      <w:tr w:rsidR="00CE0BEB" w:rsidRPr="002F7D4C" w:rsidTr="00CE0BEB">
        <w:tc>
          <w:tcPr>
            <w:tcW w:w="2128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before="120" w:line="200" w:lineRule="exac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 xml:space="preserve">Яйца, </w:t>
            </w:r>
            <w:proofErr w:type="spellStart"/>
            <w:r w:rsidRPr="00543F0A">
              <w:rPr>
                <w:sz w:val="18"/>
                <w:szCs w:val="18"/>
              </w:rPr>
              <w:t>млн.штук</w:t>
            </w:r>
            <w:proofErr w:type="spellEnd"/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120,3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99,7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250,5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98,3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E0BEB" w:rsidRPr="00543F0A" w:rsidRDefault="00CE0BEB" w:rsidP="00CE0BEB">
            <w:pPr>
              <w:pStyle w:val="128"/>
              <w:spacing w:line="200" w:lineRule="exact"/>
              <w:ind w:right="567"/>
              <w:jc w:val="right"/>
              <w:rPr>
                <w:sz w:val="18"/>
                <w:szCs w:val="18"/>
              </w:rPr>
            </w:pPr>
            <w:r w:rsidRPr="00543F0A">
              <w:rPr>
                <w:sz w:val="18"/>
                <w:szCs w:val="18"/>
              </w:rPr>
              <w:t>110,5</w:t>
            </w:r>
          </w:p>
        </w:tc>
      </w:tr>
    </w:tbl>
    <w:p w:rsidR="00115F7A" w:rsidRDefault="00115F7A" w:rsidP="00115F7A">
      <w:pPr>
        <w:pStyle w:val="128"/>
        <w:ind w:firstLine="709"/>
        <w:jc w:val="both"/>
        <w:rPr>
          <w:sz w:val="24"/>
          <w:szCs w:val="24"/>
        </w:rPr>
      </w:pPr>
    </w:p>
    <w:p w:rsidR="00E32C63" w:rsidRPr="00115F7A" w:rsidRDefault="00E32C63" w:rsidP="00115F7A">
      <w:pPr>
        <w:pStyle w:val="128"/>
        <w:ind w:firstLine="709"/>
        <w:jc w:val="both"/>
        <w:rPr>
          <w:sz w:val="24"/>
          <w:szCs w:val="24"/>
        </w:rPr>
      </w:pPr>
      <w:r w:rsidRPr="00115F7A">
        <w:rPr>
          <w:sz w:val="24"/>
          <w:szCs w:val="24"/>
        </w:rPr>
        <w:t xml:space="preserve">В сельскохозяйственных организациях на конец </w:t>
      </w:r>
      <w:r w:rsidR="00540FA7" w:rsidRPr="00115F7A">
        <w:rPr>
          <w:sz w:val="24"/>
          <w:szCs w:val="24"/>
        </w:rPr>
        <w:t>февраля</w:t>
      </w:r>
      <w:r w:rsidRPr="00115F7A">
        <w:rPr>
          <w:sz w:val="24"/>
          <w:szCs w:val="24"/>
        </w:rPr>
        <w:t xml:space="preserve"> 2023г. по сравнению с соответствующей датой 2022г.  увеличилось поголовье крупного рогатого скота на </w:t>
      </w:r>
      <w:r w:rsidR="00B81121" w:rsidRPr="00115F7A">
        <w:rPr>
          <w:sz w:val="24"/>
          <w:szCs w:val="24"/>
        </w:rPr>
        <w:t>1,0</w:t>
      </w:r>
      <w:r w:rsidRPr="00115F7A">
        <w:rPr>
          <w:sz w:val="24"/>
          <w:szCs w:val="24"/>
        </w:rPr>
        <w:t>%, свиней - на 2,</w:t>
      </w:r>
      <w:r w:rsidR="00B81121" w:rsidRPr="00115F7A">
        <w:rPr>
          <w:sz w:val="24"/>
          <w:szCs w:val="24"/>
        </w:rPr>
        <w:t>2</w:t>
      </w:r>
      <w:r w:rsidRPr="00115F7A">
        <w:rPr>
          <w:sz w:val="24"/>
          <w:szCs w:val="24"/>
        </w:rPr>
        <w:t>%. Поголовье коров уменьшилось на 1,</w:t>
      </w:r>
      <w:r w:rsidR="00B81121" w:rsidRPr="00115F7A">
        <w:rPr>
          <w:sz w:val="24"/>
          <w:szCs w:val="24"/>
        </w:rPr>
        <w:t>4</w:t>
      </w:r>
      <w:r w:rsidRPr="00115F7A">
        <w:rPr>
          <w:sz w:val="24"/>
          <w:szCs w:val="24"/>
        </w:rPr>
        <w:t>%.</w:t>
      </w:r>
    </w:p>
    <w:p w:rsidR="00E32C63" w:rsidRPr="00115F7A" w:rsidRDefault="00E32C63" w:rsidP="00115F7A">
      <w:pPr>
        <w:pStyle w:val="128"/>
        <w:ind w:firstLine="709"/>
        <w:jc w:val="both"/>
        <w:rPr>
          <w:sz w:val="24"/>
          <w:szCs w:val="24"/>
        </w:rPr>
      </w:pPr>
      <w:bookmarkStart w:id="56" w:name="_Toc269390669"/>
      <w:bookmarkStart w:id="57" w:name="_Toc306269230"/>
      <w:bookmarkStart w:id="58" w:name="_Toc315084756"/>
      <w:r w:rsidRPr="00115F7A">
        <w:rPr>
          <w:sz w:val="24"/>
          <w:szCs w:val="24"/>
        </w:rPr>
        <w:t>В сельскохозяйственных организациях в январе</w:t>
      </w:r>
      <w:r w:rsidR="00540FA7" w:rsidRPr="00115F7A">
        <w:rPr>
          <w:sz w:val="24"/>
          <w:szCs w:val="24"/>
        </w:rPr>
        <w:t>-феврале</w:t>
      </w:r>
      <w:r w:rsidRPr="00115F7A">
        <w:rPr>
          <w:sz w:val="24"/>
          <w:szCs w:val="24"/>
        </w:rPr>
        <w:t xml:space="preserve"> 2023г. по сравнению с январем</w:t>
      </w:r>
      <w:r w:rsidR="00540FA7" w:rsidRPr="00115F7A">
        <w:rPr>
          <w:sz w:val="24"/>
          <w:szCs w:val="24"/>
        </w:rPr>
        <w:t>-февралем</w:t>
      </w:r>
      <w:r w:rsidRPr="00115F7A">
        <w:rPr>
          <w:sz w:val="24"/>
          <w:szCs w:val="24"/>
        </w:rPr>
        <w:t xml:space="preserve"> 2022г. увеличилось </w:t>
      </w:r>
      <w:proofErr w:type="gramStart"/>
      <w:r w:rsidRPr="00115F7A">
        <w:rPr>
          <w:sz w:val="24"/>
          <w:szCs w:val="24"/>
        </w:rPr>
        <w:t>производство  скота</w:t>
      </w:r>
      <w:proofErr w:type="gramEnd"/>
      <w:r w:rsidRPr="00115F7A">
        <w:rPr>
          <w:sz w:val="24"/>
          <w:szCs w:val="24"/>
        </w:rPr>
        <w:t xml:space="preserve"> и птицы на убой (в живом весе)  на  </w:t>
      </w:r>
      <w:r w:rsidR="00CE0BEB" w:rsidRPr="00115F7A">
        <w:rPr>
          <w:sz w:val="24"/>
          <w:szCs w:val="24"/>
        </w:rPr>
        <w:t>2,3</w:t>
      </w:r>
      <w:r w:rsidRPr="00115F7A">
        <w:rPr>
          <w:sz w:val="24"/>
          <w:szCs w:val="24"/>
        </w:rPr>
        <w:t xml:space="preserve">%, молока  – на </w:t>
      </w:r>
      <w:r w:rsidR="00CE0BEB" w:rsidRPr="00115F7A">
        <w:rPr>
          <w:sz w:val="24"/>
          <w:szCs w:val="24"/>
        </w:rPr>
        <w:t>6,</w:t>
      </w:r>
      <w:r w:rsidR="00041CF4" w:rsidRPr="00115F7A">
        <w:rPr>
          <w:sz w:val="24"/>
          <w:szCs w:val="24"/>
        </w:rPr>
        <w:t>0</w:t>
      </w:r>
      <w:r w:rsidRPr="00115F7A">
        <w:rPr>
          <w:sz w:val="24"/>
          <w:szCs w:val="24"/>
        </w:rPr>
        <w:t xml:space="preserve">%. Производство яиц уменьшилось на </w:t>
      </w:r>
      <w:r w:rsidR="00CE0BEB" w:rsidRPr="00115F7A">
        <w:rPr>
          <w:sz w:val="24"/>
          <w:szCs w:val="24"/>
        </w:rPr>
        <w:t>2,0</w:t>
      </w:r>
      <w:r w:rsidRPr="00115F7A">
        <w:rPr>
          <w:sz w:val="24"/>
          <w:szCs w:val="24"/>
        </w:rPr>
        <w:t>%.</w:t>
      </w:r>
    </w:p>
    <w:bookmarkEnd w:id="56"/>
    <w:bookmarkEnd w:id="57"/>
    <w:bookmarkEnd w:id="58"/>
    <w:p w:rsidR="00E32C63" w:rsidRPr="00115F7A" w:rsidRDefault="00E32C63" w:rsidP="00115F7A">
      <w:pPr>
        <w:pStyle w:val="128"/>
        <w:ind w:firstLine="709"/>
        <w:jc w:val="both"/>
        <w:rPr>
          <w:sz w:val="24"/>
          <w:szCs w:val="24"/>
          <w:lang w:val="ru-MD"/>
        </w:rPr>
      </w:pPr>
      <w:r w:rsidRPr="00115F7A">
        <w:rPr>
          <w:sz w:val="24"/>
          <w:szCs w:val="24"/>
        </w:rPr>
        <w:t>Надой молока на одну корову в сельскохозяйственных организациях в январе</w:t>
      </w:r>
      <w:r w:rsidR="00362130" w:rsidRPr="00115F7A">
        <w:rPr>
          <w:sz w:val="24"/>
          <w:szCs w:val="24"/>
        </w:rPr>
        <w:t>-феврале</w:t>
      </w:r>
      <w:r w:rsidRPr="00115F7A">
        <w:rPr>
          <w:sz w:val="24"/>
          <w:szCs w:val="24"/>
        </w:rPr>
        <w:t xml:space="preserve"> 2023г. составил </w:t>
      </w:r>
      <w:r w:rsidR="00BC5D2F" w:rsidRPr="00115F7A">
        <w:rPr>
          <w:sz w:val="24"/>
          <w:szCs w:val="24"/>
        </w:rPr>
        <w:t>1339</w:t>
      </w:r>
      <w:r w:rsidRPr="00115F7A">
        <w:rPr>
          <w:sz w:val="24"/>
          <w:szCs w:val="24"/>
        </w:rPr>
        <w:t xml:space="preserve"> килограмм (в январе</w:t>
      </w:r>
      <w:r w:rsidR="00362130" w:rsidRPr="00115F7A">
        <w:rPr>
          <w:sz w:val="24"/>
          <w:szCs w:val="24"/>
        </w:rPr>
        <w:t>-феврале</w:t>
      </w:r>
      <w:r w:rsidRPr="00115F7A">
        <w:rPr>
          <w:sz w:val="24"/>
          <w:szCs w:val="24"/>
        </w:rPr>
        <w:t xml:space="preserve"> 2022г. </w:t>
      </w:r>
      <w:r w:rsidRPr="00115F7A">
        <w:rPr>
          <w:sz w:val="24"/>
          <w:szCs w:val="24"/>
          <w:lang w:val="ru-MD"/>
        </w:rPr>
        <w:t>–</w:t>
      </w:r>
      <w:r w:rsidRPr="00115F7A">
        <w:rPr>
          <w:sz w:val="24"/>
          <w:szCs w:val="24"/>
        </w:rPr>
        <w:t xml:space="preserve"> </w:t>
      </w:r>
      <w:r w:rsidR="00BC5D2F" w:rsidRPr="00115F7A">
        <w:rPr>
          <w:sz w:val="24"/>
          <w:szCs w:val="24"/>
        </w:rPr>
        <w:t>1259</w:t>
      </w:r>
      <w:r w:rsidRPr="00115F7A">
        <w:rPr>
          <w:sz w:val="24"/>
          <w:szCs w:val="24"/>
        </w:rPr>
        <w:t xml:space="preserve"> килограмм), яйценоскость кур-несушек </w:t>
      </w:r>
      <w:r w:rsidRPr="00115F7A">
        <w:rPr>
          <w:sz w:val="24"/>
          <w:szCs w:val="24"/>
          <w:lang w:val="ru-MD"/>
        </w:rPr>
        <w:t>–</w:t>
      </w:r>
      <w:r w:rsidRPr="00115F7A">
        <w:rPr>
          <w:sz w:val="24"/>
          <w:szCs w:val="24"/>
        </w:rPr>
        <w:t xml:space="preserve"> </w:t>
      </w:r>
      <w:r w:rsidR="00602469" w:rsidRPr="00115F7A">
        <w:rPr>
          <w:sz w:val="24"/>
          <w:szCs w:val="24"/>
        </w:rPr>
        <w:t xml:space="preserve">48 </w:t>
      </w:r>
      <w:r w:rsidRPr="00115F7A">
        <w:rPr>
          <w:sz w:val="24"/>
          <w:szCs w:val="24"/>
        </w:rPr>
        <w:t xml:space="preserve">яиц (в аналогичном периоде пошлого года – </w:t>
      </w:r>
      <w:r w:rsidR="00602469" w:rsidRPr="00115F7A">
        <w:rPr>
          <w:sz w:val="24"/>
          <w:szCs w:val="24"/>
        </w:rPr>
        <w:t>52 шт.</w:t>
      </w:r>
      <w:r w:rsidRPr="00115F7A">
        <w:rPr>
          <w:sz w:val="24"/>
          <w:szCs w:val="24"/>
        </w:rPr>
        <w:t>)</w:t>
      </w:r>
      <w:r w:rsidRPr="00115F7A">
        <w:rPr>
          <w:sz w:val="24"/>
          <w:szCs w:val="24"/>
          <w:lang w:val="ru-MD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32C63" w:rsidRPr="00115F7A" w:rsidRDefault="00E32C63" w:rsidP="00115F7A">
      <w:pPr>
        <w:pStyle w:val="128"/>
        <w:ind w:firstLine="709"/>
        <w:jc w:val="both"/>
        <w:rPr>
          <w:b/>
          <w:spacing w:val="-1"/>
          <w:sz w:val="24"/>
          <w:szCs w:val="24"/>
        </w:rPr>
      </w:pPr>
      <w:r w:rsidRPr="00115F7A">
        <w:rPr>
          <w:sz w:val="24"/>
          <w:szCs w:val="24"/>
        </w:rPr>
        <w:t>К</w:t>
      </w:r>
      <w:r w:rsidRPr="00115F7A">
        <w:rPr>
          <w:spacing w:val="15"/>
          <w:sz w:val="24"/>
          <w:szCs w:val="24"/>
        </w:rPr>
        <w:t xml:space="preserve"> </w:t>
      </w:r>
      <w:r w:rsidRPr="00115F7A">
        <w:rPr>
          <w:sz w:val="24"/>
          <w:szCs w:val="24"/>
        </w:rPr>
        <w:t>началу</w:t>
      </w:r>
      <w:r w:rsidRPr="00115F7A">
        <w:rPr>
          <w:spacing w:val="14"/>
          <w:sz w:val="24"/>
          <w:szCs w:val="24"/>
        </w:rPr>
        <w:t xml:space="preserve"> </w:t>
      </w:r>
      <w:r w:rsidR="00362130" w:rsidRPr="00115F7A">
        <w:rPr>
          <w:spacing w:val="14"/>
          <w:sz w:val="24"/>
          <w:szCs w:val="24"/>
        </w:rPr>
        <w:t>марта</w:t>
      </w:r>
      <w:r w:rsidRPr="00115F7A">
        <w:rPr>
          <w:spacing w:val="17"/>
          <w:sz w:val="24"/>
          <w:szCs w:val="24"/>
        </w:rPr>
        <w:t xml:space="preserve"> </w:t>
      </w:r>
      <w:r w:rsidRPr="00115F7A">
        <w:rPr>
          <w:sz w:val="24"/>
          <w:szCs w:val="24"/>
        </w:rPr>
        <w:t>2023г.</w:t>
      </w:r>
      <w:r w:rsidRPr="00115F7A">
        <w:rPr>
          <w:spacing w:val="16"/>
          <w:sz w:val="24"/>
          <w:szCs w:val="24"/>
        </w:rPr>
        <w:t xml:space="preserve"> </w:t>
      </w:r>
      <w:r w:rsidRPr="00115F7A">
        <w:rPr>
          <w:b/>
          <w:bCs/>
          <w:sz w:val="24"/>
          <w:szCs w:val="24"/>
        </w:rPr>
        <w:t>обеспеченность</w:t>
      </w:r>
      <w:r w:rsidRPr="00115F7A">
        <w:rPr>
          <w:b/>
          <w:bCs/>
          <w:spacing w:val="16"/>
          <w:sz w:val="24"/>
          <w:szCs w:val="24"/>
        </w:rPr>
        <w:t xml:space="preserve"> </w:t>
      </w:r>
      <w:r w:rsidRPr="00115F7A">
        <w:rPr>
          <w:b/>
          <w:bCs/>
          <w:sz w:val="24"/>
          <w:szCs w:val="24"/>
        </w:rPr>
        <w:t>скота</w:t>
      </w:r>
      <w:r w:rsidRPr="00115F7A">
        <w:rPr>
          <w:b/>
          <w:bCs/>
          <w:spacing w:val="15"/>
          <w:sz w:val="24"/>
          <w:szCs w:val="24"/>
        </w:rPr>
        <w:t xml:space="preserve"> </w:t>
      </w:r>
      <w:r w:rsidRPr="00115F7A">
        <w:rPr>
          <w:b/>
          <w:bCs/>
          <w:sz w:val="24"/>
          <w:szCs w:val="24"/>
        </w:rPr>
        <w:t>кормами</w:t>
      </w:r>
      <w:r w:rsidRPr="00115F7A">
        <w:rPr>
          <w:b/>
          <w:bCs/>
          <w:spacing w:val="17"/>
          <w:sz w:val="24"/>
          <w:szCs w:val="24"/>
        </w:rPr>
        <w:t xml:space="preserve"> </w:t>
      </w:r>
      <w:r w:rsidRPr="00115F7A">
        <w:rPr>
          <w:sz w:val="24"/>
          <w:szCs w:val="24"/>
        </w:rPr>
        <w:t>в</w:t>
      </w:r>
      <w:r w:rsidRPr="00115F7A">
        <w:rPr>
          <w:spacing w:val="15"/>
          <w:sz w:val="24"/>
          <w:szCs w:val="24"/>
        </w:rPr>
        <w:t xml:space="preserve"> </w:t>
      </w:r>
      <w:r w:rsidRPr="00115F7A">
        <w:rPr>
          <w:sz w:val="24"/>
          <w:szCs w:val="24"/>
        </w:rPr>
        <w:t>расчете</w:t>
      </w:r>
      <w:r w:rsidRPr="00115F7A">
        <w:rPr>
          <w:spacing w:val="18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на</w:t>
      </w:r>
      <w:r w:rsidRPr="00115F7A">
        <w:rPr>
          <w:spacing w:val="16"/>
          <w:sz w:val="24"/>
          <w:szCs w:val="24"/>
        </w:rPr>
        <w:t xml:space="preserve"> </w:t>
      </w:r>
      <w:r w:rsidRPr="00115F7A">
        <w:rPr>
          <w:sz w:val="24"/>
          <w:szCs w:val="24"/>
        </w:rPr>
        <w:t>1</w:t>
      </w:r>
      <w:r w:rsidRPr="00115F7A">
        <w:rPr>
          <w:spacing w:val="19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условную</w:t>
      </w:r>
      <w:r w:rsidRPr="00115F7A">
        <w:rPr>
          <w:spacing w:val="20"/>
          <w:sz w:val="24"/>
          <w:szCs w:val="24"/>
        </w:rPr>
        <w:t xml:space="preserve"> </w:t>
      </w:r>
      <w:r w:rsidRPr="00115F7A">
        <w:rPr>
          <w:sz w:val="24"/>
          <w:szCs w:val="24"/>
        </w:rPr>
        <w:t>голову</w:t>
      </w:r>
      <w:r w:rsidRPr="00115F7A">
        <w:rPr>
          <w:spacing w:val="38"/>
          <w:w w:val="99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скота</w:t>
      </w:r>
      <w:r w:rsidRPr="00115F7A">
        <w:rPr>
          <w:spacing w:val="-7"/>
          <w:sz w:val="24"/>
          <w:szCs w:val="24"/>
        </w:rPr>
        <w:t xml:space="preserve"> </w:t>
      </w:r>
      <w:r w:rsidRPr="00115F7A">
        <w:rPr>
          <w:sz w:val="24"/>
          <w:szCs w:val="24"/>
        </w:rPr>
        <w:t xml:space="preserve">в </w:t>
      </w:r>
      <w:proofErr w:type="spellStart"/>
      <w:r w:rsidRPr="00115F7A">
        <w:rPr>
          <w:sz w:val="24"/>
          <w:szCs w:val="24"/>
        </w:rPr>
        <w:t>сельхозорганизациях</w:t>
      </w:r>
      <w:proofErr w:type="spellEnd"/>
      <w:r w:rsidRPr="00115F7A">
        <w:rPr>
          <w:sz w:val="24"/>
          <w:szCs w:val="24"/>
        </w:rPr>
        <w:t xml:space="preserve"> больше</w:t>
      </w:r>
      <w:r w:rsidRPr="00115F7A">
        <w:rPr>
          <w:spacing w:val="-4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на</w:t>
      </w:r>
      <w:r w:rsidRPr="00115F7A">
        <w:rPr>
          <w:spacing w:val="-7"/>
          <w:sz w:val="24"/>
          <w:szCs w:val="24"/>
        </w:rPr>
        <w:t xml:space="preserve"> </w:t>
      </w:r>
      <w:r w:rsidR="00602469" w:rsidRPr="00115F7A">
        <w:rPr>
          <w:spacing w:val="-7"/>
          <w:sz w:val="24"/>
          <w:szCs w:val="24"/>
        </w:rPr>
        <w:t>62,0</w:t>
      </w:r>
      <w:r w:rsidRPr="00115F7A">
        <w:rPr>
          <w:spacing w:val="-1"/>
          <w:sz w:val="24"/>
          <w:szCs w:val="24"/>
        </w:rPr>
        <w:t>%,</w:t>
      </w:r>
      <w:r w:rsidRPr="00115F7A">
        <w:rPr>
          <w:spacing w:val="-5"/>
          <w:sz w:val="24"/>
          <w:szCs w:val="24"/>
        </w:rPr>
        <w:t xml:space="preserve"> </w:t>
      </w:r>
      <w:r w:rsidRPr="00115F7A">
        <w:rPr>
          <w:sz w:val="24"/>
          <w:szCs w:val="24"/>
        </w:rPr>
        <w:t>чем</w:t>
      </w:r>
      <w:r w:rsidRPr="00115F7A">
        <w:rPr>
          <w:spacing w:val="-6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на</w:t>
      </w:r>
      <w:r w:rsidRPr="00115F7A">
        <w:rPr>
          <w:spacing w:val="-4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соответствующую</w:t>
      </w:r>
      <w:r w:rsidRPr="00115F7A">
        <w:rPr>
          <w:spacing w:val="-4"/>
          <w:sz w:val="24"/>
          <w:szCs w:val="24"/>
        </w:rPr>
        <w:t xml:space="preserve"> </w:t>
      </w:r>
      <w:r w:rsidRPr="00115F7A">
        <w:rPr>
          <w:sz w:val="24"/>
          <w:szCs w:val="24"/>
        </w:rPr>
        <w:t>дату</w:t>
      </w:r>
      <w:r w:rsidRPr="00115F7A">
        <w:rPr>
          <w:spacing w:val="-8"/>
          <w:sz w:val="24"/>
          <w:szCs w:val="24"/>
        </w:rPr>
        <w:t xml:space="preserve"> </w:t>
      </w:r>
      <w:r w:rsidRPr="00115F7A">
        <w:rPr>
          <w:spacing w:val="-1"/>
          <w:sz w:val="24"/>
          <w:szCs w:val="24"/>
        </w:rPr>
        <w:t>предыдущего</w:t>
      </w:r>
      <w:r w:rsidRPr="00115F7A">
        <w:rPr>
          <w:spacing w:val="-5"/>
          <w:sz w:val="24"/>
          <w:szCs w:val="24"/>
        </w:rPr>
        <w:t xml:space="preserve"> </w:t>
      </w:r>
      <w:r w:rsidRPr="00115F7A">
        <w:rPr>
          <w:sz w:val="24"/>
          <w:szCs w:val="24"/>
        </w:rPr>
        <w:t>года.</w:t>
      </w:r>
    </w:p>
    <w:p w:rsidR="001116EC" w:rsidRPr="00115F7A" w:rsidRDefault="001116EC" w:rsidP="00115F7A">
      <w:pPr>
        <w:jc w:val="center"/>
        <w:rPr>
          <w:b/>
          <w:sz w:val="24"/>
          <w:szCs w:val="24"/>
        </w:rPr>
      </w:pPr>
    </w:p>
    <w:sectPr w:rsidR="001116EC" w:rsidRPr="00115F7A" w:rsidSect="00D816A0">
      <w:footerReference w:type="default" r:id="rId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3" w:rsidRDefault="00FD64F3">
      <w:r>
        <w:separator/>
      </w:r>
    </w:p>
  </w:endnote>
  <w:endnote w:type="continuationSeparator" w:id="0">
    <w:p w:rsidR="00FD64F3" w:rsidRDefault="00F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92" w:rsidRDefault="00CF0F9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3" w:rsidRDefault="00FD64F3">
      <w:r>
        <w:separator/>
      </w:r>
    </w:p>
  </w:footnote>
  <w:footnote w:type="continuationSeparator" w:id="0">
    <w:p w:rsidR="00FD64F3" w:rsidRDefault="00FD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8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0"/>
  <w:activeWritingStyle w:appName="MSWord" w:lang="ru-MD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1CF4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6EC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5F7A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17B"/>
    <w:rsid w:val="001F4216"/>
    <w:rsid w:val="001F4726"/>
    <w:rsid w:val="001F4857"/>
    <w:rsid w:val="001F488D"/>
    <w:rsid w:val="001F4AB4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AB6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1604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6FD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130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1EC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E7FD1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35B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0FA7"/>
    <w:rsid w:val="005423F3"/>
    <w:rsid w:val="00542437"/>
    <w:rsid w:val="00543F0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5A8"/>
    <w:rsid w:val="005928B2"/>
    <w:rsid w:val="00592B86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5ED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469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5F19"/>
    <w:rsid w:val="006F60CB"/>
    <w:rsid w:val="006F64CE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236C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5F0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1BE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17B2E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2A4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4E4D"/>
    <w:rsid w:val="009A58F4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094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1DD2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121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3D5C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E4D"/>
    <w:rsid w:val="00BC363B"/>
    <w:rsid w:val="00BC3835"/>
    <w:rsid w:val="00BC53A8"/>
    <w:rsid w:val="00BC5D2F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5FD3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BEB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46D"/>
    <w:rsid w:val="00CF7855"/>
    <w:rsid w:val="00CF791A"/>
    <w:rsid w:val="00CF7FB1"/>
    <w:rsid w:val="00D00316"/>
    <w:rsid w:val="00D0057C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740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2B3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5E65"/>
    <w:rsid w:val="00F76034"/>
    <w:rsid w:val="00F7660A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4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4F3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382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F20640"/>
  <w15:docId w15:val="{36B2A3D8-487E-46A5-B460-7080130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5265-985C-447B-BEE4-F94AF88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1999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Родина Наталья Николаевна</cp:lastModifiedBy>
  <cp:revision>4</cp:revision>
  <cp:lastPrinted>2023-03-22T09:10:00Z</cp:lastPrinted>
  <dcterms:created xsi:type="dcterms:W3CDTF">2023-03-22T09:25:00Z</dcterms:created>
  <dcterms:modified xsi:type="dcterms:W3CDTF">2023-03-22T09:29:00Z</dcterms:modified>
</cp:coreProperties>
</file>